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Pierre Jimenez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Assignment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240" w:before="80" w:line="320.72727272727275" w:lineRule="auto"/>
        <w:ind w:left="720" w:firstLine="0"/>
        <w:contextualSpacing w:val="1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 a user, I want to be able to update my progress in completing the study steps for an assignment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80" w:before="80" w:line="240" w:lineRule="auto"/>
        <w:ind w:left="720"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Refer to mockup to make sure the design is correct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80" w:before="80" w:line="240" w:lineRule="auto"/>
        <w:ind w:left="720"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When a user is done with a task they click a checkbox/toogle and the progress is updated.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80" w:before="80" w:line="240" w:lineRule="auto"/>
        <w:ind w:left="720" w:firstLine="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When going back to the assignments view the toogles have the same state as when the page was left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j1fik4rokb9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kc2qtgu0z6pi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130–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Update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Details: 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Actor: Student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Pre-conditions: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is logged in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has created a class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has at least 1 assignment on dashboard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has at least 1 task in the Assignment View.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Description: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case begins when student clicks on a toggle for a task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System displays a List of tasks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Student presses the toggle to switch from True/ False or False/ True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Post-conditions: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When going back to Assignment View the toggles are in the same location as was left before.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Alternative Courses of Action </w:t>
      </w:r>
    </w:p>
    <w:p w:rsidR="00000000" w:rsidDel="00000000" w:rsidP="00000000" w:rsidRDefault="00000000" w:rsidRPr="00000000">
      <w:pPr>
        <w:widowControl w:val="0"/>
        <w:numPr>
          <w:ilvl w:val="0"/>
          <w:numId w:val="8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Exceptions: </w:t>
      </w:r>
    </w:p>
    <w:p w:rsidR="00000000" w:rsidDel="00000000" w:rsidP="00000000" w:rsidRDefault="00000000" w:rsidRPr="00000000">
      <w:pPr>
        <w:widowControl w:val="0"/>
        <w:numPr>
          <w:ilvl w:val="0"/>
          <w:numId w:val="10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Related Use Cases: </w:t>
      </w:r>
    </w:p>
    <w:p w:rsidR="00000000" w:rsidDel="00000000" w:rsidP="00000000" w:rsidRDefault="00000000" w:rsidRPr="00000000">
      <w:pPr>
        <w:widowControl w:val="0"/>
        <w:numPr>
          <w:ilvl w:val="0"/>
          <w:numId w:val="13"/>
        </w:numPr>
        <w:spacing w:line="360" w:lineRule="auto"/>
        <w:ind w:left="1440" w:hanging="360"/>
        <w:contextualSpacing w:val="1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1wt2vsejo1xy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gjdgxs" w:id="3"/>
      <w:bookmarkEnd w:id="3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4394200" cy="22987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94200" cy="229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9050" distT="19050" distL="19050" distR="19050">
            <wp:extent cx="5168900" cy="28702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287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9050" distT="19050" distL="19050" distR="19050">
            <wp:extent cx="2019300" cy="1003300"/>
            <wp:effectExtent b="0" l="0" r="0" t="0"/>
            <wp:docPr id="1" name="image01.png"/>
            <a:graphic>
              <a:graphicData uri="http://schemas.openxmlformats.org/drawingml/2006/picture">
                <pic:pic>
                  <pic:nvPicPr>
                    <pic:cNvPr id="0" name="image0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100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Test Case 1 (Sunny Day)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a user can toggle switch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logged 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added a class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part of a school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has an assignment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in the Assignment View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Click on switch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Switch turns from False to True, or from True to False. In iOS this would be pale to green, or green to pale, respectively.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Switch toggles correctly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="240" w:lineRule="auto"/>
        <w:contextualSpacing w:val="0"/>
        <w:sectPr>
          <w:pgSz w:h="15840" w:w="12240"/>
          <w:pgMar w:bottom="1440" w:top="1440" w:left="1440" w:right="14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1972653" cy="3554413"/>
            <wp:effectExtent b="0" l="0" r="0" t="0"/>
            <wp:docPr descr="Screen Shot 2016-11-21 at 10.56.25 AM.png" id="5" name="image09.png"/>
            <a:graphic>
              <a:graphicData uri="http://schemas.openxmlformats.org/drawingml/2006/picture">
                <pic:pic>
                  <pic:nvPicPr>
                    <pic:cNvPr descr="Screen Shot 2016-11-21 at 10.56.25 AM.png"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72653" cy="35544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sectPr>
          <w:type w:val="continuous"/>
          <w:pgSz w:h="15840" w:w="12240"/>
          <w:pgMar w:bottom="1440" w:top="1440" w:left="1440" w:right="144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drawing>
          <wp:inline distB="114300" distT="114300" distL="114300" distR="114300">
            <wp:extent cx="1945477" cy="3573463"/>
            <wp:effectExtent b="0" l="0" r="0" t="0"/>
            <wp:docPr descr="Screen Shot 2016-11-21 at 10.56.35 AM.png" id="2" name="image06.png"/>
            <a:graphic>
              <a:graphicData uri="http://schemas.openxmlformats.org/drawingml/2006/picture">
                <pic:pic>
                  <pic:nvPicPr>
                    <pic:cNvPr descr="Screen Shot 2016-11-21 at 10.56.35 AM.png" id="0" name="image0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5477" cy="35734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sectPr>
      <w:type w:val="continuous"/>
      <w:pgSz w:h="15840" w:w="12240"/>
      <w:pgMar w:bottom="1440" w:top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6.png"/><Relationship Id="rId5" Type="http://schemas.openxmlformats.org/officeDocument/2006/relationships/image" Target="media/image07.png"/><Relationship Id="rId6" Type="http://schemas.openxmlformats.org/officeDocument/2006/relationships/image" Target="media/image08.png"/><Relationship Id="rId7" Type="http://schemas.openxmlformats.org/officeDocument/2006/relationships/image" Target="media/image01.png"/><Relationship Id="rId8" Type="http://schemas.openxmlformats.org/officeDocument/2006/relationships/image" Target="media/image09.png"/></Relationships>
</file>